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A" w:rsidRDefault="00F91D2A" w:rsidP="00F91D2A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BC4A74" w:rsidRPr="00F91D2A" w:rsidRDefault="00A42B6D" w:rsidP="00F91D2A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F91D2A">
        <w:rPr>
          <w:rFonts w:ascii="Franklin Gothic Book" w:hAnsi="Franklin Gothic Book"/>
          <w:sz w:val="24"/>
          <w:szCs w:val="24"/>
        </w:rPr>
        <w:t>Siendo las</w:t>
      </w:r>
      <w:r w:rsidR="00D02389">
        <w:rPr>
          <w:rFonts w:ascii="Franklin Gothic Book" w:hAnsi="Franklin Gothic Book"/>
          <w:sz w:val="24"/>
          <w:szCs w:val="24"/>
        </w:rPr>
        <w:t xml:space="preserve"> </w:t>
      </w:r>
      <w:r w:rsidR="005E4520">
        <w:rPr>
          <w:rFonts w:ascii="Franklin Gothic Book" w:hAnsi="Franklin Gothic Book"/>
          <w:sz w:val="24"/>
          <w:szCs w:val="24"/>
        </w:rPr>
        <w:t>9</w:t>
      </w:r>
      <w:r w:rsidR="00D02389">
        <w:rPr>
          <w:rFonts w:ascii="Franklin Gothic Book" w:hAnsi="Franklin Gothic Book"/>
          <w:sz w:val="24"/>
          <w:szCs w:val="24"/>
        </w:rPr>
        <w:t xml:space="preserve">. 30 </w:t>
      </w:r>
      <w:r w:rsidR="00F91D2A">
        <w:rPr>
          <w:rFonts w:ascii="Franklin Gothic Book" w:hAnsi="Franklin Gothic Book"/>
          <w:sz w:val="24"/>
          <w:szCs w:val="24"/>
        </w:rPr>
        <w:t xml:space="preserve">horas </w:t>
      </w:r>
      <w:r w:rsidRPr="00F91D2A">
        <w:rPr>
          <w:rFonts w:ascii="Franklin Gothic Book" w:hAnsi="Franklin Gothic Book"/>
          <w:sz w:val="24"/>
          <w:szCs w:val="24"/>
        </w:rPr>
        <w:t xml:space="preserve">del día jueves </w:t>
      </w:r>
      <w:r w:rsidR="005E4520">
        <w:rPr>
          <w:rFonts w:ascii="Franklin Gothic Book" w:hAnsi="Franklin Gothic Book"/>
          <w:sz w:val="24"/>
          <w:szCs w:val="24"/>
        </w:rPr>
        <w:t>14</w:t>
      </w:r>
      <w:r w:rsidRPr="00F91D2A">
        <w:rPr>
          <w:rFonts w:ascii="Franklin Gothic Book" w:hAnsi="Franklin Gothic Book"/>
          <w:sz w:val="24"/>
          <w:szCs w:val="24"/>
        </w:rPr>
        <w:t xml:space="preserve"> de </w:t>
      </w:r>
      <w:r w:rsidR="005E4520">
        <w:rPr>
          <w:rFonts w:ascii="Franklin Gothic Book" w:hAnsi="Franklin Gothic Book"/>
          <w:sz w:val="24"/>
          <w:szCs w:val="24"/>
        </w:rPr>
        <w:t>Diciembre</w:t>
      </w:r>
      <w:r w:rsidRPr="00F91D2A">
        <w:rPr>
          <w:rFonts w:ascii="Franklin Gothic Book" w:hAnsi="Franklin Gothic Book"/>
          <w:sz w:val="24"/>
          <w:szCs w:val="24"/>
        </w:rPr>
        <w:t xml:space="preserve"> de 2016, se d</w:t>
      </w:r>
      <w:r w:rsidR="009B35D9" w:rsidRPr="00F91D2A">
        <w:rPr>
          <w:rFonts w:ascii="Franklin Gothic Book" w:hAnsi="Franklin Gothic Book"/>
          <w:sz w:val="24"/>
          <w:szCs w:val="24"/>
        </w:rPr>
        <w:t>io</w:t>
      </w:r>
      <w:r w:rsidRPr="00F91D2A">
        <w:rPr>
          <w:rFonts w:ascii="Franklin Gothic Book" w:hAnsi="Franklin Gothic Book"/>
          <w:sz w:val="24"/>
          <w:szCs w:val="24"/>
        </w:rPr>
        <w:t xml:space="preserve"> comienzo en la </w:t>
      </w:r>
      <w:r w:rsidR="005E4520">
        <w:rPr>
          <w:rFonts w:ascii="Franklin Gothic Book" w:hAnsi="Franklin Gothic Book"/>
          <w:sz w:val="24"/>
          <w:szCs w:val="24"/>
        </w:rPr>
        <w:t>Facultad de Derecho de la Universidad de Buenos Aires</w:t>
      </w:r>
      <w:r w:rsidRPr="00F91D2A">
        <w:rPr>
          <w:rFonts w:ascii="Franklin Gothic Book" w:hAnsi="Franklin Gothic Book"/>
          <w:sz w:val="24"/>
          <w:szCs w:val="24"/>
        </w:rPr>
        <w:t xml:space="preserve"> a la</w:t>
      </w:r>
      <w:r w:rsidR="005E4520">
        <w:rPr>
          <w:rFonts w:ascii="Franklin Gothic Book" w:hAnsi="Franklin Gothic Book"/>
          <w:sz w:val="24"/>
          <w:szCs w:val="24"/>
        </w:rPr>
        <w:t xml:space="preserve"> III</w:t>
      </w:r>
      <w:r w:rsidRPr="00F91D2A">
        <w:rPr>
          <w:rFonts w:ascii="Franklin Gothic Book" w:hAnsi="Franklin Gothic Book"/>
          <w:sz w:val="24"/>
          <w:szCs w:val="24"/>
        </w:rPr>
        <w:t xml:space="preserve"> reunión Plenaria de </w:t>
      </w:r>
      <w:r w:rsidR="005E4520">
        <w:rPr>
          <w:rFonts w:ascii="Franklin Gothic Book" w:hAnsi="Franklin Gothic Book"/>
          <w:sz w:val="24"/>
          <w:szCs w:val="24"/>
        </w:rPr>
        <w:t xml:space="preserve">la Red de </w:t>
      </w:r>
      <w:r w:rsidRPr="00F91D2A">
        <w:rPr>
          <w:rFonts w:ascii="Franklin Gothic Book" w:hAnsi="Franklin Gothic Book"/>
          <w:sz w:val="24"/>
          <w:szCs w:val="24"/>
        </w:rPr>
        <w:t xml:space="preserve">Bienestar </w:t>
      </w:r>
      <w:r w:rsidR="00F91D2A">
        <w:rPr>
          <w:rFonts w:ascii="Franklin Gothic Book" w:hAnsi="Franklin Gothic Book"/>
          <w:sz w:val="24"/>
          <w:szCs w:val="24"/>
        </w:rPr>
        <w:t>de las Universidades Nacionales. La reunión estuvo organizada</w:t>
      </w:r>
      <w:r w:rsidRPr="00F91D2A">
        <w:rPr>
          <w:rFonts w:ascii="Franklin Gothic Book" w:hAnsi="Franklin Gothic Book"/>
          <w:sz w:val="24"/>
          <w:szCs w:val="24"/>
        </w:rPr>
        <w:t xml:space="preserve"> por</w:t>
      </w:r>
      <w:r w:rsidR="005E4520">
        <w:rPr>
          <w:rFonts w:ascii="Franklin Gothic Book" w:hAnsi="Franklin Gothic Book"/>
          <w:sz w:val="24"/>
          <w:szCs w:val="24"/>
        </w:rPr>
        <w:t xml:space="preserve"> el CIN y</w:t>
      </w:r>
      <w:r w:rsidRPr="00F91D2A">
        <w:rPr>
          <w:rFonts w:ascii="Franklin Gothic Book" w:hAnsi="Franklin Gothic Book"/>
          <w:sz w:val="24"/>
          <w:szCs w:val="24"/>
        </w:rPr>
        <w:t xml:space="preserve"> la Red de Secretarias/os de Bienestar Universitario y Asuntos Estudiantiles dependientes del Consejo Interuniversitario Nacional (CIN)</w:t>
      </w:r>
      <w:r w:rsidR="005E4520">
        <w:rPr>
          <w:rFonts w:ascii="Franklin Gothic Book" w:hAnsi="Franklin Gothic Book"/>
          <w:sz w:val="24"/>
          <w:szCs w:val="24"/>
        </w:rPr>
        <w:t>.</w:t>
      </w:r>
    </w:p>
    <w:p w:rsidR="005E4520" w:rsidRPr="00F91D2A" w:rsidRDefault="00A42B6D" w:rsidP="00F91D2A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F91D2A">
        <w:rPr>
          <w:rFonts w:ascii="Franklin Gothic Book" w:hAnsi="Franklin Gothic Book"/>
          <w:sz w:val="24"/>
          <w:szCs w:val="24"/>
        </w:rPr>
        <w:t>El Plena</w:t>
      </w:r>
      <w:r w:rsidR="00515D57">
        <w:rPr>
          <w:rFonts w:ascii="Franklin Gothic Book" w:hAnsi="Franklin Gothic Book"/>
          <w:sz w:val="24"/>
          <w:szCs w:val="24"/>
        </w:rPr>
        <w:t xml:space="preserve">rio contó con la presencia de representantes de las siguientes instituciones: </w:t>
      </w:r>
      <w:r w:rsidR="005E4520">
        <w:rPr>
          <w:rFonts w:ascii="Franklin Gothic Book" w:hAnsi="Franklin Gothic Book"/>
          <w:sz w:val="24"/>
          <w:szCs w:val="24"/>
        </w:rPr>
        <w:t>UADER, UN</w:t>
      </w:r>
      <w:r w:rsidR="00FD2970">
        <w:rPr>
          <w:rFonts w:ascii="Franklin Gothic Book" w:hAnsi="Franklin Gothic Book"/>
          <w:sz w:val="24"/>
          <w:szCs w:val="24"/>
        </w:rPr>
        <w:t>SAM</w:t>
      </w:r>
      <w:r w:rsidR="005E4520">
        <w:rPr>
          <w:rFonts w:ascii="Franklin Gothic Book" w:hAnsi="Franklin Gothic Book"/>
          <w:sz w:val="24"/>
          <w:szCs w:val="24"/>
        </w:rPr>
        <w:t xml:space="preserve">, de Santiago del Estero, Comahue, UBA ( a través de Susana Underwood de la comisión de Discapacidad), UNPAZ, UNL, UNNOBA, </w:t>
      </w:r>
      <w:r w:rsidR="00FD2970">
        <w:rPr>
          <w:rFonts w:ascii="Franklin Gothic Book" w:hAnsi="Franklin Gothic Book"/>
          <w:sz w:val="24"/>
          <w:szCs w:val="24"/>
        </w:rPr>
        <w:t xml:space="preserve">UNNE, </w:t>
      </w:r>
      <w:r w:rsidR="005E4520">
        <w:rPr>
          <w:rFonts w:ascii="Franklin Gothic Book" w:hAnsi="Franklin Gothic Book"/>
          <w:sz w:val="24"/>
          <w:szCs w:val="24"/>
        </w:rPr>
        <w:t xml:space="preserve">La Matanza, UNMdP, Avellaneda, Rosario, Cuyo, San Luis, UNAJ, </w:t>
      </w:r>
      <w:r w:rsidR="00FD2970">
        <w:rPr>
          <w:rFonts w:ascii="Franklin Gothic Book" w:hAnsi="Franklin Gothic Book"/>
          <w:sz w:val="24"/>
          <w:szCs w:val="24"/>
        </w:rPr>
        <w:t>Quilmes, UNS, Río Cuarto, Defensa,  UNPAZ, UNVM, La Pampa, Formosa, La Plata, Tierra del Fuego y San Juan.</w:t>
      </w:r>
    </w:p>
    <w:p w:rsidR="00EB6C0F" w:rsidRPr="00F91D2A" w:rsidRDefault="00A42B6D" w:rsidP="00F91D2A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F91D2A">
        <w:rPr>
          <w:rFonts w:ascii="Franklin Gothic Book" w:hAnsi="Franklin Gothic Book"/>
          <w:sz w:val="24"/>
          <w:szCs w:val="24"/>
        </w:rPr>
        <w:t>El acto de apertura estuvo presidido por la Coordinadora de la RedBien, Secretaria de Bienestar Universitario de la Universidad Nacional del Litoral, Mg</w:t>
      </w:r>
      <w:r w:rsidR="00F54E13">
        <w:rPr>
          <w:rFonts w:ascii="Franklin Gothic Book" w:hAnsi="Franklin Gothic Book"/>
          <w:sz w:val="24"/>
          <w:szCs w:val="24"/>
        </w:rPr>
        <w:t>. Katya Zuska Zurbriggen.</w:t>
      </w:r>
    </w:p>
    <w:p w:rsidR="00BF18E7" w:rsidRDefault="00EB6C0F" w:rsidP="00B86D0F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F91D2A">
        <w:rPr>
          <w:rFonts w:ascii="Franklin Gothic Book" w:hAnsi="Franklin Gothic Book"/>
          <w:sz w:val="24"/>
          <w:szCs w:val="24"/>
        </w:rPr>
        <w:t xml:space="preserve">Luego </w:t>
      </w:r>
      <w:r w:rsidR="00A42B6D" w:rsidRPr="00F91D2A">
        <w:rPr>
          <w:rFonts w:ascii="Franklin Gothic Book" w:hAnsi="Franklin Gothic Book"/>
          <w:sz w:val="24"/>
          <w:szCs w:val="24"/>
        </w:rPr>
        <w:t>se procedió a la presentación de Secretarias/os y</w:t>
      </w:r>
      <w:r w:rsidR="00FE266D">
        <w:rPr>
          <w:rFonts w:ascii="Franklin Gothic Book" w:hAnsi="Franklin Gothic Book"/>
          <w:sz w:val="24"/>
          <w:szCs w:val="24"/>
        </w:rPr>
        <w:t xml:space="preserve"> a dialogar acerca de cuestiones de funcionamiento</w:t>
      </w:r>
      <w:r w:rsidR="00F54E13">
        <w:rPr>
          <w:rFonts w:ascii="Franklin Gothic Book" w:hAnsi="Franklin Gothic Book"/>
          <w:sz w:val="24"/>
          <w:szCs w:val="24"/>
        </w:rPr>
        <w:t xml:space="preserve"> para un mejor aprovechamiento del espacio que se conforma</w:t>
      </w:r>
      <w:r w:rsidR="00FE266D">
        <w:rPr>
          <w:rFonts w:ascii="Franklin Gothic Book" w:hAnsi="Franklin Gothic Book"/>
          <w:sz w:val="24"/>
          <w:szCs w:val="24"/>
        </w:rPr>
        <w:t>.</w:t>
      </w:r>
      <w:r w:rsidR="00FD2970">
        <w:rPr>
          <w:rFonts w:ascii="Franklin Gothic Book" w:hAnsi="Franklin Gothic Book"/>
          <w:sz w:val="24"/>
          <w:szCs w:val="24"/>
        </w:rPr>
        <w:t xml:space="preserve"> De la puesta en común y debate </w:t>
      </w:r>
      <w:r w:rsidR="00F54E13">
        <w:rPr>
          <w:rFonts w:ascii="Franklin Gothic Book" w:hAnsi="Franklin Gothic Book"/>
          <w:sz w:val="24"/>
          <w:szCs w:val="24"/>
        </w:rPr>
        <w:t>de los secretarios/as</w:t>
      </w:r>
      <w:r w:rsidR="00FD2970">
        <w:rPr>
          <w:rFonts w:ascii="Franklin Gothic Book" w:hAnsi="Franklin Gothic Book"/>
          <w:sz w:val="24"/>
          <w:szCs w:val="24"/>
        </w:rPr>
        <w:t xml:space="preserve"> se propone trabajar en el año 2017 generando espacios de intercambio con referentes  en temas como la perspectiva de derechos humanos en educación, en cuestiones de diversidad y género, y políticas sociales, a través de exposiciones y de debates. Para la próxima reunión la que se definió </w:t>
      </w:r>
      <w:r w:rsidR="00F54E13">
        <w:rPr>
          <w:rFonts w:ascii="Franklin Gothic Book" w:hAnsi="Franklin Gothic Book"/>
          <w:sz w:val="24"/>
          <w:szCs w:val="24"/>
        </w:rPr>
        <w:t xml:space="preserve">a </w:t>
      </w:r>
      <w:r w:rsidR="00FD2970">
        <w:rPr>
          <w:rFonts w:ascii="Franklin Gothic Book" w:hAnsi="Franklin Gothic Book"/>
          <w:sz w:val="24"/>
          <w:szCs w:val="24"/>
        </w:rPr>
        <w:t xml:space="preserve"> desarroll</w:t>
      </w:r>
      <w:r w:rsidR="00F54E13">
        <w:rPr>
          <w:rFonts w:ascii="Franklin Gothic Book" w:hAnsi="Franklin Gothic Book"/>
          <w:sz w:val="24"/>
          <w:szCs w:val="24"/>
        </w:rPr>
        <w:t>arse</w:t>
      </w:r>
      <w:r w:rsidR="00FD2970">
        <w:rPr>
          <w:rFonts w:ascii="Franklin Gothic Book" w:hAnsi="Franklin Gothic Book"/>
          <w:sz w:val="24"/>
          <w:szCs w:val="24"/>
        </w:rPr>
        <w:t xml:space="preserve"> en la Universidad de Cuyo, Mendoza en el mes de marzo de 2017 se propone además del tema mencionado, la realización de</w:t>
      </w:r>
      <w:r w:rsidR="0067651E">
        <w:rPr>
          <w:rFonts w:ascii="Franklin Gothic Book" w:hAnsi="Franklin Gothic Book"/>
          <w:sz w:val="24"/>
          <w:szCs w:val="24"/>
        </w:rPr>
        <w:t xml:space="preserve"> un balance y seguimiento del Pro</w:t>
      </w:r>
      <w:r w:rsidR="00FD2970">
        <w:rPr>
          <w:rFonts w:ascii="Franklin Gothic Book" w:hAnsi="Franklin Gothic Book"/>
          <w:sz w:val="24"/>
          <w:szCs w:val="24"/>
        </w:rPr>
        <w:t>grama Nacional de Becas y del PROGRESAR.</w:t>
      </w:r>
    </w:p>
    <w:p w:rsidR="003519FD" w:rsidRDefault="003519FD" w:rsidP="00B86D0F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971BA5" w:rsidRDefault="00EB6C0F" w:rsidP="00F91D2A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F91D2A">
        <w:rPr>
          <w:rFonts w:ascii="Franklin Gothic Book" w:hAnsi="Franklin Gothic Book"/>
          <w:sz w:val="24"/>
          <w:szCs w:val="24"/>
        </w:rPr>
        <w:t xml:space="preserve">A posterior, se presentó el panel </w:t>
      </w:r>
      <w:r w:rsidR="00FE266D">
        <w:rPr>
          <w:rFonts w:ascii="Franklin Gothic Book" w:hAnsi="Franklin Gothic Book"/>
          <w:sz w:val="24"/>
          <w:szCs w:val="24"/>
        </w:rPr>
        <w:t xml:space="preserve">a </w:t>
      </w:r>
      <w:r w:rsidRPr="00F91D2A">
        <w:rPr>
          <w:rFonts w:ascii="Franklin Gothic Book" w:hAnsi="Franklin Gothic Book"/>
          <w:sz w:val="24"/>
          <w:szCs w:val="24"/>
        </w:rPr>
        <w:t>cargo de</w:t>
      </w:r>
      <w:r w:rsidR="00FE266D">
        <w:rPr>
          <w:rFonts w:ascii="Franklin Gothic Book" w:hAnsi="Franklin Gothic Book"/>
          <w:sz w:val="24"/>
          <w:szCs w:val="24"/>
        </w:rPr>
        <w:t xml:space="preserve"> Pablo Domenichini (Director Nacional de Desarrollo Universitario)</w:t>
      </w:r>
      <w:r w:rsidR="00532995">
        <w:rPr>
          <w:rFonts w:ascii="Franklin Gothic Book" w:hAnsi="Franklin Gothic Book"/>
          <w:sz w:val="24"/>
          <w:szCs w:val="24"/>
        </w:rPr>
        <w:t xml:space="preserve"> </w:t>
      </w:r>
      <w:r w:rsidR="00FE266D">
        <w:rPr>
          <w:rFonts w:ascii="Franklin Gothic Book" w:hAnsi="Franklin Gothic Book"/>
          <w:sz w:val="24"/>
          <w:szCs w:val="24"/>
        </w:rPr>
        <w:t>quien</w:t>
      </w:r>
      <w:r w:rsidR="000459C9">
        <w:rPr>
          <w:rFonts w:ascii="Franklin Gothic Book" w:hAnsi="Franklin Gothic Book"/>
          <w:sz w:val="24"/>
          <w:szCs w:val="24"/>
        </w:rPr>
        <w:t xml:space="preserve"> expuso</w:t>
      </w:r>
      <w:r w:rsidR="00FE266D">
        <w:rPr>
          <w:rFonts w:ascii="Franklin Gothic Book" w:hAnsi="Franklin Gothic Book"/>
          <w:sz w:val="24"/>
          <w:szCs w:val="24"/>
        </w:rPr>
        <w:t xml:space="preserve"> acerca de </w:t>
      </w:r>
      <w:r w:rsidR="000459C9">
        <w:rPr>
          <w:rFonts w:ascii="Franklin Gothic Book" w:hAnsi="Franklin Gothic Book"/>
          <w:sz w:val="24"/>
          <w:szCs w:val="24"/>
        </w:rPr>
        <w:t xml:space="preserve">los resultados de las convocatorias que </w:t>
      </w:r>
      <w:r w:rsidR="000459C9">
        <w:rPr>
          <w:rFonts w:ascii="Franklin Gothic Book" w:hAnsi="Franklin Gothic Book"/>
          <w:sz w:val="24"/>
          <w:szCs w:val="24"/>
        </w:rPr>
        <w:lastRenderedPageBreak/>
        <w:t>realizó dicha Dirección, como la c</w:t>
      </w:r>
      <w:r w:rsidR="00386423">
        <w:rPr>
          <w:rFonts w:ascii="Franklin Gothic Book" w:hAnsi="Franklin Gothic Book"/>
          <w:sz w:val="24"/>
          <w:szCs w:val="24"/>
        </w:rPr>
        <w:t>onvocatori</w:t>
      </w:r>
      <w:r w:rsidR="00B86D0F">
        <w:rPr>
          <w:rFonts w:ascii="Franklin Gothic Book" w:hAnsi="Franklin Gothic Book"/>
          <w:sz w:val="24"/>
          <w:szCs w:val="24"/>
        </w:rPr>
        <w:t>a de voluntariado universitario, articulación con la escuela secundaria, infraestructura deportiva, promoción y generación de espacios participativos, becas nacionales y PROGRESAR.</w:t>
      </w:r>
      <w:r w:rsidR="00320DAD">
        <w:rPr>
          <w:rFonts w:ascii="Franklin Gothic Book" w:hAnsi="Franklin Gothic Book"/>
          <w:sz w:val="24"/>
          <w:szCs w:val="24"/>
        </w:rPr>
        <w:t xml:space="preserve"> </w:t>
      </w:r>
    </w:p>
    <w:p w:rsidR="00EB6C0F" w:rsidRPr="00F91D2A" w:rsidRDefault="000459C9" w:rsidP="00F91D2A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 encontraban presentes por invitación de la Coordinación</w:t>
      </w:r>
      <w:r w:rsidR="00F54E13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al no haber miembros para funcionar, dos personas que forman parte de la Comisión Interuniversitaria de Discapacidad y DDHH con quienes se discutió acerca de la necesidad de mayor coordinación con la red de bienestar y se acordó un espacio de exposición de </w:t>
      </w:r>
      <w:r w:rsidR="00F54E13">
        <w:rPr>
          <w:rFonts w:ascii="Franklin Gothic Book" w:hAnsi="Franklin Gothic Book"/>
          <w:sz w:val="24"/>
          <w:szCs w:val="24"/>
        </w:rPr>
        <w:t>dicha</w:t>
      </w:r>
      <w:r>
        <w:rPr>
          <w:rFonts w:ascii="Franklin Gothic Book" w:hAnsi="Franklin Gothic Book"/>
          <w:sz w:val="24"/>
          <w:szCs w:val="24"/>
        </w:rPr>
        <w:t xml:space="preserve"> Comisión en la Reunión de REDBIEN de marzo de 2017 para el intercambio de objetivos y de líneas teóricas y de implementación entre ambos espacios institucionales.</w:t>
      </w:r>
    </w:p>
    <w:p w:rsidR="00971BA5" w:rsidRDefault="000459C9" w:rsidP="00F91D2A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Finalizada la reunión se asis</w:t>
      </w:r>
      <w:r w:rsidR="005B4112">
        <w:rPr>
          <w:rFonts w:ascii="Franklin Gothic Book" w:hAnsi="Franklin Gothic Book"/>
          <w:sz w:val="24"/>
          <w:szCs w:val="24"/>
        </w:rPr>
        <w:t>te a la convocatoria de reunión de las Redes de Bienestar y Extensión y el Comité Técnico del deporte Universitario Argentino en conjunto con el Vicepresidente de la Comisión de Extensión, Bienestar y Vinculación Territorial y El Secretario Administrativo del CIN donde se socializan las discusiones del día en cada red y se plantean los temas de agenda de la comisión del CIN. Posteriormente de la participación del plenario y autoridades se da por finalizada la reunión.</w:t>
      </w:r>
    </w:p>
    <w:p w:rsidR="00EB6C0F" w:rsidRPr="00F91D2A" w:rsidRDefault="00EB6C0F" w:rsidP="00F91D2A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F91D2A">
        <w:rPr>
          <w:rFonts w:ascii="Franklin Gothic Book" w:hAnsi="Franklin Gothic Book"/>
          <w:sz w:val="24"/>
          <w:szCs w:val="24"/>
        </w:rPr>
        <w:tab/>
      </w:r>
      <w:r w:rsidRPr="00F91D2A">
        <w:rPr>
          <w:rFonts w:ascii="Franklin Gothic Book" w:hAnsi="Franklin Gothic Book"/>
          <w:sz w:val="24"/>
          <w:szCs w:val="24"/>
        </w:rPr>
        <w:tab/>
      </w:r>
    </w:p>
    <w:sectPr w:rsidR="00EB6C0F" w:rsidRPr="00F91D2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2E" w:rsidRDefault="00933B2E" w:rsidP="00F91D2A">
      <w:pPr>
        <w:spacing w:after="0" w:line="240" w:lineRule="auto"/>
      </w:pPr>
      <w:r>
        <w:separator/>
      </w:r>
    </w:p>
  </w:endnote>
  <w:endnote w:type="continuationSeparator" w:id="0">
    <w:p w:rsidR="00933B2E" w:rsidRDefault="00933B2E" w:rsidP="00F9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2E" w:rsidRDefault="00933B2E" w:rsidP="00F91D2A">
      <w:pPr>
        <w:spacing w:after="0" w:line="240" w:lineRule="auto"/>
      </w:pPr>
      <w:r>
        <w:separator/>
      </w:r>
    </w:p>
  </w:footnote>
  <w:footnote w:type="continuationSeparator" w:id="0">
    <w:p w:rsidR="00933B2E" w:rsidRDefault="00933B2E" w:rsidP="00F9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2A" w:rsidRDefault="00F91D2A" w:rsidP="00F91D2A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0CBED4FC" wp14:editId="0FFD85D1">
          <wp:extent cx="2905125" cy="336926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515" cy="343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1D2A" w:rsidRDefault="00F91D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6D"/>
    <w:rsid w:val="000459C9"/>
    <w:rsid w:val="00250865"/>
    <w:rsid w:val="00320DAD"/>
    <w:rsid w:val="003519FD"/>
    <w:rsid w:val="00386423"/>
    <w:rsid w:val="00436C66"/>
    <w:rsid w:val="00515D57"/>
    <w:rsid w:val="00532995"/>
    <w:rsid w:val="00551B96"/>
    <w:rsid w:val="00586237"/>
    <w:rsid w:val="005B4112"/>
    <w:rsid w:val="005E4520"/>
    <w:rsid w:val="0067651E"/>
    <w:rsid w:val="00933B2E"/>
    <w:rsid w:val="00971BA5"/>
    <w:rsid w:val="00990D53"/>
    <w:rsid w:val="009B35D9"/>
    <w:rsid w:val="00A42B6D"/>
    <w:rsid w:val="00B86D0F"/>
    <w:rsid w:val="00BC4A74"/>
    <w:rsid w:val="00BF18E7"/>
    <w:rsid w:val="00C70DF6"/>
    <w:rsid w:val="00C84AEA"/>
    <w:rsid w:val="00D02389"/>
    <w:rsid w:val="00D2725B"/>
    <w:rsid w:val="00D52758"/>
    <w:rsid w:val="00E7082A"/>
    <w:rsid w:val="00E734A5"/>
    <w:rsid w:val="00EB6C0F"/>
    <w:rsid w:val="00EF7257"/>
    <w:rsid w:val="00F54E13"/>
    <w:rsid w:val="00F91D2A"/>
    <w:rsid w:val="00FD2970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D2A"/>
  </w:style>
  <w:style w:type="paragraph" w:styleId="Piedepgina">
    <w:name w:val="footer"/>
    <w:basedOn w:val="Normal"/>
    <w:link w:val="PiedepginaCar"/>
    <w:uiPriority w:val="99"/>
    <w:unhideWhenUsed/>
    <w:rsid w:val="00F91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D2A"/>
  </w:style>
  <w:style w:type="paragraph" w:styleId="Textodeglobo">
    <w:name w:val="Balloon Text"/>
    <w:basedOn w:val="Normal"/>
    <w:link w:val="TextodegloboCar"/>
    <w:uiPriority w:val="99"/>
    <w:semiHidden/>
    <w:unhideWhenUsed/>
    <w:rsid w:val="00F9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D2A"/>
  </w:style>
  <w:style w:type="paragraph" w:styleId="Piedepgina">
    <w:name w:val="footer"/>
    <w:basedOn w:val="Normal"/>
    <w:link w:val="PiedepginaCar"/>
    <w:uiPriority w:val="99"/>
    <w:unhideWhenUsed/>
    <w:rsid w:val="00F91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D2A"/>
  </w:style>
  <w:style w:type="paragraph" w:styleId="Textodeglobo">
    <w:name w:val="Balloon Text"/>
    <w:basedOn w:val="Normal"/>
    <w:link w:val="TextodegloboCar"/>
    <w:uiPriority w:val="99"/>
    <w:semiHidden/>
    <w:unhideWhenUsed/>
    <w:rsid w:val="00F9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Mcolavini</cp:lastModifiedBy>
  <cp:revision>2</cp:revision>
  <dcterms:created xsi:type="dcterms:W3CDTF">2016-12-30T15:26:00Z</dcterms:created>
  <dcterms:modified xsi:type="dcterms:W3CDTF">2016-12-30T15:26:00Z</dcterms:modified>
</cp:coreProperties>
</file>